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CCAD" w14:textId="5CF8FA21" w:rsidR="008132BB" w:rsidRPr="00544837" w:rsidRDefault="008132BB" w:rsidP="00F87CE6">
      <w:pPr>
        <w:snapToGrid w:val="0"/>
        <w:spacing w:line="440" w:lineRule="exact"/>
        <w:jc w:val="center"/>
        <w:rPr>
          <w:rFonts w:eastAsia="標楷體"/>
          <w:b/>
          <w:spacing w:val="-4"/>
          <w:kern w:val="0"/>
          <w:sz w:val="40"/>
          <w:szCs w:val="40"/>
        </w:rPr>
      </w:pPr>
      <w:r w:rsidRPr="00544837">
        <w:rPr>
          <w:b/>
          <w:sz w:val="40"/>
          <w:szCs w:val="40"/>
        </w:rPr>
        <w:t xml:space="preserve">Proof of Leave Application and </w:t>
      </w:r>
      <w:proofErr w:type="gramStart"/>
      <w:r w:rsidRPr="00544837">
        <w:rPr>
          <w:b/>
          <w:sz w:val="40"/>
          <w:szCs w:val="40"/>
        </w:rPr>
        <w:t>With</w:t>
      </w:r>
      <w:proofErr w:type="gramEnd"/>
      <w:r w:rsidRPr="00544837">
        <w:rPr>
          <w:b/>
          <w:sz w:val="40"/>
          <w:szCs w:val="40"/>
        </w:rPr>
        <w:t xml:space="preserve">/Without Salary Payment for Isolation/Quarantine </w:t>
      </w:r>
    </w:p>
    <w:p w14:paraId="01ABD98D" w14:textId="77777777" w:rsidR="008132BB" w:rsidRPr="00544837" w:rsidRDefault="008132BB" w:rsidP="00544837">
      <w:pPr>
        <w:widowControl/>
        <w:snapToGrid w:val="0"/>
        <w:spacing w:line="540" w:lineRule="exact"/>
        <w:rPr>
          <w:rFonts w:eastAsia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992"/>
        <w:gridCol w:w="1276"/>
        <w:gridCol w:w="1559"/>
        <w:gridCol w:w="2387"/>
      </w:tblGrid>
      <w:tr w:rsidR="00F87CE6" w:rsidRPr="00544837" w14:paraId="02578209" w14:textId="77777777" w:rsidTr="00F87CE6">
        <w:trPr>
          <w:trHeight w:val="106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F87CE6" w:rsidRDefault="008132BB" w:rsidP="00423361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>Leave Applicant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74E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05AB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2BCB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C6D7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>National Identification</w:t>
            </w:r>
          </w:p>
          <w:p w14:paraId="3D67F382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>No.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F87CE6" w:rsidRDefault="008132BB" w:rsidP="00423361">
            <w:pPr>
              <w:snapToGrid w:val="0"/>
              <w:rPr>
                <w:rFonts w:eastAsia="標楷體"/>
                <w:spacing w:val="-4"/>
                <w:szCs w:val="28"/>
              </w:rPr>
            </w:pPr>
          </w:p>
        </w:tc>
      </w:tr>
      <w:tr w:rsidR="008132BB" w:rsidRPr="00544837" w14:paraId="2FA7859D" w14:textId="77777777" w:rsidTr="00F87CE6">
        <w:trPr>
          <w:trHeight w:val="1108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6A826715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 xml:space="preserve">Reason </w:t>
            </w:r>
            <w:r w:rsidR="00A6491D" w:rsidRPr="00F87CE6">
              <w:rPr>
                <w:szCs w:val="28"/>
              </w:rPr>
              <w:t xml:space="preserve">for </w:t>
            </w:r>
            <w:r w:rsidRPr="00F87CE6">
              <w:rPr>
                <w:szCs w:val="28"/>
              </w:rPr>
              <w:t>Leave Application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A04" w14:textId="3193B879" w:rsidR="008132BB" w:rsidRPr="00F87CE6" w:rsidRDefault="0095133E" w:rsidP="00F87CE6">
            <w:pPr>
              <w:snapToGrid w:val="0"/>
              <w:ind w:left="311" w:rightChars="-57" w:right="-137" w:hangingChars="111" w:hanging="311"/>
              <w:rPr>
                <w:rFonts w:eastAsia="標楷體"/>
                <w:spacing w:val="-4"/>
                <w:sz w:val="28"/>
                <w:szCs w:val="28"/>
              </w:rPr>
            </w:pPr>
            <w:r w:rsidRPr="00F87CE6">
              <w:rPr>
                <w:rFonts w:ascii="新細明體" w:hAnsi="新細明體" w:cstheme="majorBidi"/>
                <w:sz w:val="28"/>
                <w:szCs w:val="28"/>
              </w:rPr>
              <w:t>□</w:t>
            </w:r>
            <w:r w:rsidR="008132BB" w:rsidRPr="00F87CE6">
              <w:rPr>
                <w:sz w:val="28"/>
                <w:szCs w:val="28"/>
              </w:rPr>
              <w:t xml:space="preserve">Home isolation or quarantine, centralized isolation or quarantine </w:t>
            </w:r>
            <w:r w:rsidR="00A6491D" w:rsidRPr="00F87CE6">
              <w:rPr>
                <w:sz w:val="28"/>
                <w:szCs w:val="28"/>
              </w:rPr>
              <w:t>deemed</w:t>
            </w:r>
            <w:r w:rsidR="008132BB" w:rsidRPr="00F87CE6">
              <w:rPr>
                <w:sz w:val="28"/>
                <w:szCs w:val="28"/>
              </w:rPr>
              <w:t xml:space="preserve"> necessary by the competent authority of health.</w:t>
            </w:r>
          </w:p>
          <w:p w14:paraId="0CC65495" w14:textId="5D3A45C5" w:rsidR="008132BB" w:rsidRPr="00544837" w:rsidRDefault="00F87CE6" w:rsidP="00F87CE6">
            <w:pPr>
              <w:snapToGrid w:val="0"/>
              <w:ind w:left="311" w:hangingChars="111" w:hanging="311"/>
              <w:rPr>
                <w:rFonts w:eastAsia="標楷體"/>
                <w:b/>
                <w:spacing w:val="-4"/>
                <w:sz w:val="28"/>
                <w:szCs w:val="32"/>
              </w:rPr>
            </w:pPr>
            <w:r w:rsidRPr="00F87CE6">
              <w:rPr>
                <w:rFonts w:ascii="新細明體" w:hAnsi="新細明體" w:cstheme="majorBidi"/>
                <w:sz w:val="28"/>
                <w:szCs w:val="28"/>
              </w:rPr>
              <w:t>□</w:t>
            </w:r>
            <w:r w:rsidR="008132BB" w:rsidRPr="00F87CE6">
              <w:rPr>
                <w:sz w:val="28"/>
                <w:szCs w:val="28"/>
              </w:rPr>
              <w:t xml:space="preserve">Provide care to person having </w:t>
            </w:r>
            <w:r w:rsidR="00A6491D" w:rsidRPr="00F87CE6">
              <w:rPr>
                <w:sz w:val="28"/>
                <w:szCs w:val="28"/>
              </w:rPr>
              <w:t xml:space="preserve">difficulty </w:t>
            </w:r>
            <w:r w:rsidR="008132BB" w:rsidRPr="00F87CE6">
              <w:rPr>
                <w:sz w:val="28"/>
                <w:szCs w:val="28"/>
              </w:rPr>
              <w:t xml:space="preserve">taking care of himself or herself and </w:t>
            </w:r>
            <w:r w:rsidR="00A6491D" w:rsidRPr="00F87CE6">
              <w:rPr>
                <w:sz w:val="28"/>
                <w:szCs w:val="28"/>
              </w:rPr>
              <w:t xml:space="preserve">is </w:t>
            </w:r>
            <w:r w:rsidR="008132BB" w:rsidRPr="00F87CE6">
              <w:rPr>
                <w:sz w:val="28"/>
                <w:szCs w:val="28"/>
              </w:rPr>
              <w:t>under isolation or quarantine</w:t>
            </w:r>
          </w:p>
        </w:tc>
      </w:tr>
      <w:tr w:rsidR="008132BB" w:rsidRPr="00544837" w14:paraId="27E557B9" w14:textId="77777777" w:rsidTr="00F87CE6">
        <w:trPr>
          <w:trHeight w:val="111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9554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>Leave Date(s) for</w:t>
            </w:r>
          </w:p>
          <w:p w14:paraId="2C168152" w14:textId="77777777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>Isolation or Quarantine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D67" w14:textId="64AC2B8A" w:rsidR="008132BB" w:rsidRPr="00544837" w:rsidRDefault="008132BB" w:rsidP="00423361">
            <w:pPr>
              <w:snapToGrid w:val="0"/>
              <w:rPr>
                <w:rFonts w:eastAsia="標楷體"/>
                <w:spacing w:val="-4"/>
                <w:sz w:val="28"/>
                <w:szCs w:val="28"/>
              </w:rPr>
            </w:pPr>
            <w:bookmarkStart w:id="0" w:name="_Hlk35198632"/>
            <w:r w:rsidRPr="00F87CE6">
              <w:t>Please indicate the leave dates actually taken in detail</w:t>
            </w:r>
            <w:bookmarkEnd w:id="0"/>
          </w:p>
        </w:tc>
      </w:tr>
      <w:tr w:rsidR="008132BB" w:rsidRPr="00544837" w14:paraId="76AB78B1" w14:textId="77777777" w:rsidTr="00F87CE6">
        <w:trPr>
          <w:trHeight w:val="110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6DE6" w14:textId="2D9BC184" w:rsidR="008132BB" w:rsidRPr="00F87CE6" w:rsidRDefault="008132BB" w:rsidP="00F87CE6">
            <w:pPr>
              <w:snapToGrid w:val="0"/>
              <w:rPr>
                <w:rFonts w:eastAsia="標楷體"/>
                <w:spacing w:val="-4"/>
                <w:szCs w:val="28"/>
              </w:rPr>
            </w:pPr>
            <w:r w:rsidRPr="00F87CE6">
              <w:rPr>
                <w:szCs w:val="28"/>
              </w:rPr>
              <w:t xml:space="preserve">Whether </w:t>
            </w:r>
            <w:r w:rsidR="00A6491D" w:rsidRPr="00F87CE6">
              <w:rPr>
                <w:szCs w:val="28"/>
              </w:rPr>
              <w:t xml:space="preserve">salary was </w:t>
            </w:r>
            <w:r w:rsidRPr="00F87CE6">
              <w:rPr>
                <w:szCs w:val="28"/>
              </w:rPr>
              <w:t>received</w:t>
            </w:r>
            <w:r w:rsidR="00F87CE6">
              <w:rPr>
                <w:szCs w:val="28"/>
              </w:rPr>
              <w:t xml:space="preserve"> </w:t>
            </w:r>
            <w:r w:rsidRPr="00F87CE6">
              <w:rPr>
                <w:szCs w:val="28"/>
              </w:rPr>
              <w:t>during the leave period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18D5ED61" w:rsidR="008132BB" w:rsidRPr="00F87CE6" w:rsidRDefault="008132BB" w:rsidP="00F87CE6">
            <w:pPr>
              <w:pStyle w:val="a6"/>
              <w:numPr>
                <w:ilvl w:val="0"/>
                <w:numId w:val="32"/>
              </w:numPr>
              <w:snapToGrid w:val="0"/>
              <w:ind w:leftChars="0"/>
              <w:rPr>
                <w:rFonts w:eastAsia="標楷體"/>
                <w:spacing w:val="-4"/>
                <w:sz w:val="28"/>
                <w:szCs w:val="28"/>
              </w:rPr>
            </w:pPr>
            <w:r w:rsidRPr="00F87CE6">
              <w:rPr>
                <w:sz w:val="28"/>
                <w:szCs w:val="28"/>
              </w:rPr>
              <w:t xml:space="preserve">No </w:t>
            </w:r>
            <w:r w:rsidR="00A6491D" w:rsidRPr="00F87CE6">
              <w:rPr>
                <w:sz w:val="28"/>
                <w:szCs w:val="28"/>
              </w:rPr>
              <w:t xml:space="preserve">salary was </w:t>
            </w:r>
            <w:r w:rsidRPr="00F87CE6">
              <w:rPr>
                <w:sz w:val="28"/>
                <w:szCs w:val="28"/>
              </w:rPr>
              <w:t xml:space="preserve">received for </w:t>
            </w:r>
            <w:r w:rsidRPr="00F87CE6">
              <w:rPr>
                <w:sz w:val="28"/>
                <w:szCs w:val="28"/>
                <w:u w:val="single"/>
              </w:rPr>
              <w:t xml:space="preserve">    </w:t>
            </w:r>
            <w:r w:rsidRPr="00F87CE6">
              <w:rPr>
                <w:sz w:val="28"/>
                <w:szCs w:val="28"/>
              </w:rPr>
              <w:t>days</w:t>
            </w:r>
          </w:p>
          <w:p w14:paraId="2A33C984" w14:textId="77777777" w:rsidR="00423361" w:rsidRPr="00F87CE6" w:rsidRDefault="00423361" w:rsidP="00423361">
            <w:pPr>
              <w:snapToGrid w:val="0"/>
              <w:rPr>
                <w:sz w:val="28"/>
                <w:szCs w:val="28"/>
              </w:rPr>
            </w:pPr>
          </w:p>
          <w:p w14:paraId="785BD947" w14:textId="0EA56D23" w:rsidR="008132BB" w:rsidRPr="00F87CE6" w:rsidRDefault="00A6491D" w:rsidP="00F87CE6">
            <w:pPr>
              <w:pStyle w:val="a6"/>
              <w:numPr>
                <w:ilvl w:val="0"/>
                <w:numId w:val="32"/>
              </w:numPr>
              <w:snapToGrid w:val="0"/>
              <w:ind w:leftChars="0"/>
              <w:rPr>
                <w:rFonts w:eastAsia="標楷體"/>
                <w:spacing w:val="-4"/>
                <w:sz w:val="32"/>
                <w:szCs w:val="32"/>
              </w:rPr>
            </w:pPr>
            <w:r w:rsidRPr="00F87CE6">
              <w:rPr>
                <w:sz w:val="28"/>
                <w:szCs w:val="28"/>
              </w:rPr>
              <w:t xml:space="preserve">Salary was </w:t>
            </w:r>
            <w:r w:rsidR="008132BB" w:rsidRPr="00F87CE6">
              <w:rPr>
                <w:sz w:val="28"/>
                <w:szCs w:val="28"/>
              </w:rPr>
              <w:t xml:space="preserve">received for </w:t>
            </w:r>
            <w:r w:rsidR="008132BB" w:rsidRPr="00F87CE6">
              <w:rPr>
                <w:sz w:val="28"/>
                <w:szCs w:val="28"/>
                <w:u w:val="single"/>
              </w:rPr>
              <w:t xml:space="preserve">    </w:t>
            </w:r>
            <w:r w:rsidR="008132BB" w:rsidRPr="00F87CE6">
              <w:rPr>
                <w:sz w:val="28"/>
                <w:szCs w:val="28"/>
              </w:rPr>
              <w:t>days</w:t>
            </w:r>
          </w:p>
        </w:tc>
      </w:tr>
      <w:tr w:rsidR="008132BB" w:rsidRPr="00544837" w14:paraId="081022CF" w14:textId="77777777" w:rsidTr="00423361">
        <w:trPr>
          <w:trHeight w:val="1678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5F57214B" w:rsidR="008132BB" w:rsidRPr="00544837" w:rsidRDefault="00A6491D" w:rsidP="00423361">
            <w:pPr>
              <w:snapToGrid w:val="0"/>
              <w:rPr>
                <w:rFonts w:eastAsia="標楷體"/>
                <w:spacing w:val="-4"/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</w:rPr>
              <w:t>GUI</w:t>
            </w:r>
            <w:r w:rsidR="008132BB" w:rsidRPr="00544837">
              <w:rPr>
                <w:sz w:val="28"/>
                <w:szCs w:val="32"/>
              </w:rPr>
              <w:t xml:space="preserve"> No.:</w:t>
            </w:r>
          </w:p>
          <w:p w14:paraId="22F50879" w14:textId="77777777" w:rsidR="008132BB" w:rsidRPr="00544837" w:rsidRDefault="008132BB" w:rsidP="00423361">
            <w:pPr>
              <w:snapToGrid w:val="0"/>
              <w:rPr>
                <w:rFonts w:eastAsia="標楷體"/>
                <w:spacing w:val="-4"/>
                <w:sz w:val="28"/>
                <w:szCs w:val="32"/>
                <w:u w:val="single"/>
              </w:rPr>
            </w:pPr>
            <w:r w:rsidRPr="00544837">
              <w:rPr>
                <w:sz w:val="28"/>
                <w:szCs w:val="32"/>
              </w:rPr>
              <w:t>Company/Organization Name:</w:t>
            </w:r>
          </w:p>
          <w:p w14:paraId="2D52D988" w14:textId="77777777" w:rsidR="008132BB" w:rsidRPr="00544837" w:rsidRDefault="008132BB" w:rsidP="00423361">
            <w:pPr>
              <w:snapToGrid w:val="0"/>
              <w:rPr>
                <w:rFonts w:eastAsia="標楷體"/>
                <w:spacing w:val="-4"/>
                <w:sz w:val="28"/>
                <w:szCs w:val="32"/>
                <w:u w:val="single"/>
              </w:rPr>
            </w:pPr>
            <w:r w:rsidRPr="00544837">
              <w:rPr>
                <w:sz w:val="28"/>
                <w:szCs w:val="32"/>
              </w:rPr>
              <w:t xml:space="preserve">Responsible Person: </w:t>
            </w:r>
          </w:p>
          <w:p w14:paraId="5E700C7F" w14:textId="77777777" w:rsidR="008132BB" w:rsidRPr="00544837" w:rsidRDefault="008132BB" w:rsidP="00423361">
            <w:pPr>
              <w:snapToGrid w:val="0"/>
              <w:rPr>
                <w:rFonts w:eastAsia="標楷體"/>
                <w:spacing w:val="-4"/>
                <w:sz w:val="28"/>
                <w:szCs w:val="32"/>
                <w:u w:val="single"/>
              </w:rPr>
            </w:pPr>
            <w:r w:rsidRPr="00544837">
              <w:rPr>
                <w:sz w:val="28"/>
                <w:szCs w:val="32"/>
              </w:rPr>
              <w:t xml:space="preserve">Company/Organization Telephone: </w:t>
            </w:r>
            <w:proofErr w:type="gramStart"/>
            <w:r w:rsidRPr="00544837">
              <w:rPr>
                <w:sz w:val="28"/>
                <w:szCs w:val="32"/>
                <w:u w:val="single"/>
              </w:rPr>
              <w:t xml:space="preserve">(  </w:t>
            </w:r>
            <w:proofErr w:type="gramEnd"/>
            <w:r w:rsidRPr="00544837">
              <w:rPr>
                <w:sz w:val="28"/>
                <w:szCs w:val="32"/>
                <w:u w:val="single"/>
              </w:rPr>
              <w:t xml:space="preserve"> )              </w:t>
            </w:r>
          </w:p>
          <w:p w14:paraId="0B9C5907" w14:textId="77777777" w:rsidR="008132BB" w:rsidRPr="00544837" w:rsidRDefault="008132BB" w:rsidP="00423361">
            <w:pPr>
              <w:snapToGrid w:val="0"/>
              <w:rPr>
                <w:rFonts w:eastAsia="標楷體"/>
                <w:spacing w:val="-4"/>
                <w:sz w:val="28"/>
                <w:szCs w:val="32"/>
                <w:u w:val="single"/>
              </w:rPr>
            </w:pPr>
            <w:r w:rsidRPr="00544837">
              <w:rPr>
                <w:sz w:val="28"/>
                <w:szCs w:val="32"/>
              </w:rPr>
              <w:t>Company/Organization Address:</w:t>
            </w:r>
          </w:p>
        </w:tc>
      </w:tr>
    </w:tbl>
    <w:p w14:paraId="6E141AB1" w14:textId="77777777" w:rsidR="008132BB" w:rsidRPr="00544837" w:rsidRDefault="008132BB" w:rsidP="00544837">
      <w:pPr>
        <w:widowControl/>
        <w:snapToGrid w:val="0"/>
        <w:spacing w:line="500" w:lineRule="exact"/>
        <w:rPr>
          <w:rFonts w:eastAsia="標楷體"/>
          <w:spacing w:val="-4"/>
          <w:kern w:val="0"/>
          <w:sz w:val="32"/>
          <w:szCs w:val="32"/>
        </w:rPr>
      </w:pPr>
    </w:p>
    <w:p w14:paraId="1450DAAF" w14:textId="77777777" w:rsidR="008132BB" w:rsidRPr="00544837" w:rsidRDefault="008132BB" w:rsidP="00544837">
      <w:pPr>
        <w:widowControl/>
        <w:snapToGrid w:val="0"/>
        <w:spacing w:line="600" w:lineRule="exact"/>
        <w:rPr>
          <w:rFonts w:eastAsia="標楷體"/>
          <w:bCs/>
          <w:spacing w:val="-4"/>
          <w:kern w:val="0"/>
          <w:sz w:val="32"/>
          <w:szCs w:val="32"/>
        </w:rPr>
      </w:pPr>
      <w:r w:rsidRPr="00544837">
        <w:rPr>
          <w:bCs/>
          <w:sz w:val="32"/>
          <w:szCs w:val="32"/>
        </w:rPr>
        <w:t>We hereby certify the above information is true.</w:t>
      </w:r>
    </w:p>
    <w:p w14:paraId="7CE23214" w14:textId="2CEAD384" w:rsidR="008132BB" w:rsidRPr="00544837" w:rsidRDefault="00423361" w:rsidP="00544837">
      <w:pPr>
        <w:widowControl/>
        <w:snapToGrid w:val="0"/>
        <w:spacing w:line="600" w:lineRule="exact"/>
        <w:rPr>
          <w:rFonts w:eastAsia="標楷體"/>
          <w:kern w:val="0"/>
          <w:sz w:val="32"/>
          <w:szCs w:val="32"/>
        </w:rPr>
      </w:pPr>
      <w:r w:rsidRPr="00544837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BAE8D72" wp14:editId="679E6B35">
                <wp:simplePos x="0" y="0"/>
                <wp:positionH relativeFrom="column">
                  <wp:posOffset>2531468</wp:posOffset>
                </wp:positionH>
                <wp:positionV relativeFrom="paragraph">
                  <wp:posOffset>165348</wp:posOffset>
                </wp:positionV>
                <wp:extent cx="1196340" cy="1126490"/>
                <wp:effectExtent l="0" t="0" r="22860" b="1651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75F7" id="矩形 238" o:spid="_x0000_s1026" style="position:absolute;margin-left:199.35pt;margin-top:13pt;width:94.2pt;height:88.7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" filled="f" strokecolor="windowText">
                <v:stroke dashstyle="3 1"/>
                <v:path arrowok="t"/>
              </v:rect>
            </w:pict>
          </mc:Fallback>
        </mc:AlternateContent>
      </w:r>
      <w:r w:rsidR="008132BB" w:rsidRPr="00544837">
        <w:rPr>
          <w:bCs/>
          <w:sz w:val="32"/>
          <w:szCs w:val="32"/>
        </w:rPr>
        <w:t>Certified by</w:t>
      </w:r>
    </w:p>
    <w:p w14:paraId="0CA8268D" w14:textId="7F47C266" w:rsidR="008132BB" w:rsidRPr="00544837" w:rsidRDefault="008132BB" w:rsidP="00544837">
      <w:pPr>
        <w:widowControl/>
        <w:snapToGrid w:val="0"/>
        <w:spacing w:line="500" w:lineRule="exact"/>
        <w:rPr>
          <w:rFonts w:eastAsia="標楷體"/>
          <w:spacing w:val="-4"/>
          <w:kern w:val="0"/>
          <w:sz w:val="32"/>
          <w:szCs w:val="32"/>
        </w:rPr>
      </w:pPr>
    </w:p>
    <w:p w14:paraId="29DB9750" w14:textId="3C139027" w:rsidR="008132BB" w:rsidRPr="00544837" w:rsidRDefault="008132BB" w:rsidP="00544837">
      <w:pPr>
        <w:widowControl/>
        <w:snapToGrid w:val="0"/>
        <w:spacing w:line="500" w:lineRule="exact"/>
        <w:rPr>
          <w:rFonts w:eastAsia="標楷體"/>
          <w:spacing w:val="-4"/>
          <w:kern w:val="0"/>
          <w:sz w:val="32"/>
          <w:szCs w:val="32"/>
        </w:rPr>
      </w:pPr>
    </w:p>
    <w:p w14:paraId="298AFAD5" w14:textId="7EF9B16C" w:rsidR="003D1F52" w:rsidRDefault="003D1F52" w:rsidP="003D1F52">
      <w:pPr>
        <w:widowControl/>
        <w:snapToGrid w:val="0"/>
        <w:spacing w:afterLines="200" w:after="720" w:line="500" w:lineRule="exact"/>
        <w:rPr>
          <w:sz w:val="32"/>
          <w:szCs w:val="32"/>
        </w:rPr>
      </w:pPr>
      <w:r w:rsidRPr="00544837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145F1ED" wp14:editId="40133E79">
                <wp:simplePos x="0" y="0"/>
                <wp:positionH relativeFrom="column">
                  <wp:posOffset>3153217</wp:posOffset>
                </wp:positionH>
                <wp:positionV relativeFrom="paragraph">
                  <wp:posOffset>507365</wp:posOffset>
                </wp:positionV>
                <wp:extent cx="594360" cy="554990"/>
                <wp:effectExtent l="0" t="0" r="15240" b="1651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2E5D" id="矩形 239" o:spid="_x0000_s1026" style="position:absolute;margin-left:248.3pt;margin-top:39.95pt;width:46.8pt;height:43.7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Ct&#10;y6wn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  <w:r w:rsidR="008132BB" w:rsidRPr="00544837">
        <w:rPr>
          <w:sz w:val="32"/>
          <w:szCs w:val="32"/>
        </w:rPr>
        <w:t>Company/Organization Seal:</w:t>
      </w:r>
    </w:p>
    <w:p w14:paraId="46CCA247" w14:textId="5EFB84DD" w:rsidR="008132BB" w:rsidRPr="00544837" w:rsidRDefault="008132BB" w:rsidP="00544837">
      <w:pPr>
        <w:widowControl/>
        <w:snapToGrid w:val="0"/>
        <w:spacing w:line="500" w:lineRule="exact"/>
        <w:rPr>
          <w:rFonts w:eastAsia="標楷體"/>
          <w:spacing w:val="-4"/>
          <w:kern w:val="0"/>
          <w:sz w:val="32"/>
          <w:szCs w:val="32"/>
          <w:u w:val="single"/>
        </w:rPr>
      </w:pPr>
      <w:r w:rsidRPr="00544837">
        <w:rPr>
          <w:sz w:val="32"/>
          <w:szCs w:val="32"/>
        </w:rPr>
        <w:t>Responsible Person Seal:</w:t>
      </w:r>
    </w:p>
    <w:p w14:paraId="337A47C0" w14:textId="77777777" w:rsidR="008132BB" w:rsidRPr="00544837" w:rsidRDefault="008132BB" w:rsidP="00544837">
      <w:pPr>
        <w:snapToGrid w:val="0"/>
        <w:spacing w:line="500" w:lineRule="exact"/>
        <w:ind w:left="516"/>
        <w:rPr>
          <w:szCs w:val="22"/>
        </w:rPr>
      </w:pPr>
    </w:p>
    <w:p w14:paraId="751F4EF0" w14:textId="307B0AFA" w:rsidR="008132BB" w:rsidRPr="00544837" w:rsidRDefault="008132BB" w:rsidP="003D1F52">
      <w:pPr>
        <w:widowControl/>
        <w:ind w:left="566" w:hangingChars="236" w:hanging="566"/>
        <w:rPr>
          <w:rFonts w:eastAsia="標楷體"/>
          <w:bCs/>
        </w:rPr>
      </w:pPr>
      <w:r w:rsidRPr="00544837">
        <w:rPr>
          <w:bCs/>
        </w:rPr>
        <w:t>Note: Pursuant to Paragraph 1 of Article 36 of the Labor Standards Act: “A worker shall have two regular days off every seven days. One day is a regular leave and the other one is a rest day”; employer</w:t>
      </w:r>
      <w:r w:rsidR="00A6491D">
        <w:rPr>
          <w:bCs/>
        </w:rPr>
        <w:t>s</w:t>
      </w:r>
      <w:r w:rsidRPr="00544837">
        <w:rPr>
          <w:bCs/>
        </w:rPr>
        <w:t xml:space="preserve"> shall provide salaries for national holidays, regular holidays</w:t>
      </w:r>
      <w:r w:rsidR="00A6491D">
        <w:rPr>
          <w:bCs/>
        </w:rPr>
        <w:t>,</w:t>
      </w:r>
      <w:r w:rsidRPr="00544837">
        <w:rPr>
          <w:bCs/>
        </w:rPr>
        <w:t xml:space="preserve"> and rest days.</w:t>
      </w:r>
      <w:bookmarkStart w:id="1" w:name="_GoBack"/>
      <w:bookmarkEnd w:id="1"/>
    </w:p>
    <w:sectPr w:rsidR="008132BB" w:rsidRPr="00544837" w:rsidSect="0081277E">
      <w:footerReference w:type="default" r:id="rId8"/>
      <w:pgSz w:w="11906" w:h="16838"/>
      <w:pgMar w:top="851" w:right="991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BF65" w14:textId="77777777" w:rsidR="008B1F6A" w:rsidRDefault="008B1F6A">
      <w:r>
        <w:separator/>
      </w:r>
    </w:p>
  </w:endnote>
  <w:endnote w:type="continuationSeparator" w:id="0">
    <w:p w14:paraId="721ACCC8" w14:textId="77777777" w:rsidR="008B1F6A" w:rsidRDefault="008B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8CC2" w14:textId="77777777" w:rsidR="002E1C55" w:rsidRDefault="002E1C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277E">
      <w:rPr>
        <w:noProof/>
      </w:rPr>
      <w:t>6</w:t>
    </w:r>
    <w:r>
      <w:fldChar w:fldCharType="end"/>
    </w: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5953" w14:textId="77777777" w:rsidR="008B1F6A" w:rsidRDefault="008B1F6A">
      <w:r>
        <w:separator/>
      </w:r>
    </w:p>
  </w:footnote>
  <w:footnote w:type="continuationSeparator" w:id="0">
    <w:p w14:paraId="3EEE6516" w14:textId="77777777" w:rsidR="008B1F6A" w:rsidRDefault="008B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1FF4362"/>
    <w:multiLevelType w:val="hybridMultilevel"/>
    <w:tmpl w:val="A2B45024"/>
    <w:lvl w:ilvl="0" w:tplc="E20A5A40">
      <w:start w:val="1"/>
      <w:numFmt w:val="decimal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6"/>
  </w:num>
  <w:num w:numId="9">
    <w:abstractNumId w:val="25"/>
  </w:num>
  <w:num w:numId="10">
    <w:abstractNumId w:val="17"/>
  </w:num>
  <w:num w:numId="11">
    <w:abstractNumId w:val="12"/>
  </w:num>
  <w:num w:numId="12">
    <w:abstractNumId w:val="13"/>
  </w:num>
  <w:num w:numId="13">
    <w:abstractNumId w:val="27"/>
  </w:num>
  <w:num w:numId="14">
    <w:abstractNumId w:val="28"/>
  </w:num>
  <w:num w:numId="15">
    <w:abstractNumId w:val="30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1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97"/>
    <w:rsid w:val="00023275"/>
    <w:rsid w:val="00046C6A"/>
    <w:rsid w:val="00072D74"/>
    <w:rsid w:val="00082DD2"/>
    <w:rsid w:val="000852F4"/>
    <w:rsid w:val="000C0FC3"/>
    <w:rsid w:val="000C3871"/>
    <w:rsid w:val="000D7F97"/>
    <w:rsid w:val="00101562"/>
    <w:rsid w:val="001231D4"/>
    <w:rsid w:val="00154EB0"/>
    <w:rsid w:val="00186DE3"/>
    <w:rsid w:val="001C0982"/>
    <w:rsid w:val="001C6FCF"/>
    <w:rsid w:val="00225297"/>
    <w:rsid w:val="00245376"/>
    <w:rsid w:val="00253E89"/>
    <w:rsid w:val="00293E80"/>
    <w:rsid w:val="002B3DBC"/>
    <w:rsid w:val="002E1C55"/>
    <w:rsid w:val="002E37DB"/>
    <w:rsid w:val="00304CDE"/>
    <w:rsid w:val="003416E3"/>
    <w:rsid w:val="003761BC"/>
    <w:rsid w:val="003769CB"/>
    <w:rsid w:val="00377B28"/>
    <w:rsid w:val="003A79F9"/>
    <w:rsid w:val="003D1F52"/>
    <w:rsid w:val="003E3A71"/>
    <w:rsid w:val="00423361"/>
    <w:rsid w:val="004375BD"/>
    <w:rsid w:val="00446838"/>
    <w:rsid w:val="0045122D"/>
    <w:rsid w:val="00483B64"/>
    <w:rsid w:val="004B6266"/>
    <w:rsid w:val="004C0A06"/>
    <w:rsid w:val="004C6E2B"/>
    <w:rsid w:val="004D25BD"/>
    <w:rsid w:val="004E6280"/>
    <w:rsid w:val="005048E2"/>
    <w:rsid w:val="00504F0D"/>
    <w:rsid w:val="00506020"/>
    <w:rsid w:val="00544837"/>
    <w:rsid w:val="00555D7A"/>
    <w:rsid w:val="00561640"/>
    <w:rsid w:val="0057100E"/>
    <w:rsid w:val="00576DE3"/>
    <w:rsid w:val="00582677"/>
    <w:rsid w:val="00583673"/>
    <w:rsid w:val="0059400D"/>
    <w:rsid w:val="005A475F"/>
    <w:rsid w:val="005B283A"/>
    <w:rsid w:val="005C2B29"/>
    <w:rsid w:val="005C35D1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722008"/>
    <w:rsid w:val="0077289E"/>
    <w:rsid w:val="00790CC1"/>
    <w:rsid w:val="00791B4F"/>
    <w:rsid w:val="007B43D7"/>
    <w:rsid w:val="007B5530"/>
    <w:rsid w:val="008019D0"/>
    <w:rsid w:val="0081277E"/>
    <w:rsid w:val="008132BB"/>
    <w:rsid w:val="008308B0"/>
    <w:rsid w:val="0084793D"/>
    <w:rsid w:val="00870A2F"/>
    <w:rsid w:val="00890076"/>
    <w:rsid w:val="008A08BA"/>
    <w:rsid w:val="008B1F6A"/>
    <w:rsid w:val="008B7F1A"/>
    <w:rsid w:val="008D1D88"/>
    <w:rsid w:val="008E147A"/>
    <w:rsid w:val="008F1850"/>
    <w:rsid w:val="008F5E7D"/>
    <w:rsid w:val="00920D68"/>
    <w:rsid w:val="00922551"/>
    <w:rsid w:val="0095133E"/>
    <w:rsid w:val="00961B10"/>
    <w:rsid w:val="009703DC"/>
    <w:rsid w:val="00991CC9"/>
    <w:rsid w:val="00993E1F"/>
    <w:rsid w:val="009A3062"/>
    <w:rsid w:val="009B1691"/>
    <w:rsid w:val="00A06F91"/>
    <w:rsid w:val="00A16314"/>
    <w:rsid w:val="00A47C06"/>
    <w:rsid w:val="00A6491D"/>
    <w:rsid w:val="00A72CDD"/>
    <w:rsid w:val="00AB4AE3"/>
    <w:rsid w:val="00AB6E0C"/>
    <w:rsid w:val="00AE0190"/>
    <w:rsid w:val="00AF0536"/>
    <w:rsid w:val="00B30647"/>
    <w:rsid w:val="00B87080"/>
    <w:rsid w:val="00B90E40"/>
    <w:rsid w:val="00BA09D9"/>
    <w:rsid w:val="00BA4638"/>
    <w:rsid w:val="00BA4A29"/>
    <w:rsid w:val="00BD2990"/>
    <w:rsid w:val="00C068D3"/>
    <w:rsid w:val="00C1196A"/>
    <w:rsid w:val="00C20257"/>
    <w:rsid w:val="00C32C28"/>
    <w:rsid w:val="00C52A72"/>
    <w:rsid w:val="00D11258"/>
    <w:rsid w:val="00D364D4"/>
    <w:rsid w:val="00D45B68"/>
    <w:rsid w:val="00D62D01"/>
    <w:rsid w:val="00D74DDD"/>
    <w:rsid w:val="00DB09AC"/>
    <w:rsid w:val="00DB7028"/>
    <w:rsid w:val="00DC1F27"/>
    <w:rsid w:val="00DF2BFC"/>
    <w:rsid w:val="00DF4423"/>
    <w:rsid w:val="00DF5A8F"/>
    <w:rsid w:val="00E44147"/>
    <w:rsid w:val="00E5431C"/>
    <w:rsid w:val="00E55BE3"/>
    <w:rsid w:val="00E71642"/>
    <w:rsid w:val="00E83F9D"/>
    <w:rsid w:val="00EA64E2"/>
    <w:rsid w:val="00EF543C"/>
    <w:rsid w:val="00F2223E"/>
    <w:rsid w:val="00F378E8"/>
    <w:rsid w:val="00F47407"/>
    <w:rsid w:val="00F87CE6"/>
    <w:rsid w:val="00FC2DEA"/>
    <w:rsid w:val="00FD32E0"/>
    <w:rsid w:val="00FD5DC9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56F3D33A-6997-48FE-9FA4-93D0FED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8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50ED-CDE1-4185-B890-CF7AD1A6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社會救助及社工司蔡孟君</cp:lastModifiedBy>
  <cp:revision>4</cp:revision>
  <cp:lastPrinted>2020-03-19T10:18:00Z</cp:lastPrinted>
  <dcterms:created xsi:type="dcterms:W3CDTF">2020-03-21T07:31:00Z</dcterms:created>
  <dcterms:modified xsi:type="dcterms:W3CDTF">2020-03-21T11:34:00Z</dcterms:modified>
</cp:coreProperties>
</file>